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B1A" w:rsidRPr="00371B1A" w:rsidRDefault="00371B1A" w:rsidP="00371B1A">
      <w:pPr>
        <w:keepNext/>
        <w:spacing w:after="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448311184"/>
      <w:bookmarkStart w:id="1" w:name="_Toc474158037"/>
      <w:bookmarkStart w:id="2" w:name="_Toc475542321"/>
      <w:bookmarkStart w:id="3" w:name="_Toc480875750"/>
      <w:bookmarkStart w:id="4" w:name="_Toc512243727"/>
      <w:r w:rsidRPr="00371B1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6</w:t>
      </w:r>
      <w:bookmarkEnd w:id="0"/>
      <w:bookmarkEnd w:id="1"/>
      <w:bookmarkEnd w:id="2"/>
      <w:bookmarkEnd w:id="3"/>
      <w:bookmarkEnd w:id="4"/>
    </w:p>
    <w:p w:rsidR="00371B1A" w:rsidRPr="00371B1A" w:rsidRDefault="00371B1A" w:rsidP="00371B1A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371B1A" w:rsidRPr="00371B1A" w:rsidRDefault="00371B1A" w:rsidP="00371B1A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371B1A" w:rsidRPr="00371B1A" w:rsidRDefault="00371B1A" w:rsidP="00371B1A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371B1A" w:rsidRPr="00371B1A" w:rsidRDefault="00371B1A" w:rsidP="00371B1A">
      <w:pPr>
        <w:keepNext/>
        <w:spacing w:after="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5" w:name="_Toc512243728"/>
      <w:r w:rsidRPr="00371B1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TEHNIČNA SPECIFIKACIJA PREDMETA JAVNEGA NAROČILA</w:t>
      </w:r>
      <w:bookmarkEnd w:id="5"/>
    </w:p>
    <w:p w:rsidR="00371B1A" w:rsidRPr="00371B1A" w:rsidRDefault="00371B1A" w:rsidP="00371B1A">
      <w:pPr>
        <w:keepNext/>
        <w:spacing w:after="0" w:line="260" w:lineRule="atLeast"/>
        <w:contextualSpacing/>
        <w:jc w:val="center"/>
        <w:rPr>
          <w:rFonts w:ascii="Arial" w:eastAsia="Times New Roman" w:hAnsi="Arial" w:cs="Arial"/>
          <w:sz w:val="20"/>
          <w:szCs w:val="20"/>
        </w:rPr>
      </w:pPr>
      <w:r w:rsidRPr="00371B1A">
        <w:rPr>
          <w:rFonts w:ascii="Arial" w:eastAsia="Times New Roman" w:hAnsi="Arial" w:cs="Arial"/>
          <w:sz w:val="20"/>
          <w:szCs w:val="20"/>
        </w:rPr>
        <w:t>v zvezi z javnim naročilom št. 430-621/2019</w:t>
      </w:r>
    </w:p>
    <w:p w:rsidR="00371B1A" w:rsidRPr="00371B1A" w:rsidRDefault="00371B1A" w:rsidP="00371B1A">
      <w:pPr>
        <w:keepNext/>
        <w:spacing w:after="0" w:line="260" w:lineRule="atLeast"/>
        <w:contextualSpacing/>
        <w:jc w:val="center"/>
        <w:rPr>
          <w:rFonts w:ascii="Arial" w:eastAsia="Times New Roman" w:hAnsi="Arial" w:cs="Arial"/>
          <w:sz w:val="20"/>
          <w:szCs w:val="20"/>
        </w:rPr>
      </w:pPr>
    </w:p>
    <w:p w:rsidR="00371B1A" w:rsidRPr="00371B1A" w:rsidRDefault="00371B1A" w:rsidP="00371B1A">
      <w:pPr>
        <w:keepNext/>
        <w:spacing w:after="0" w:line="260" w:lineRule="atLeast"/>
        <w:contextualSpacing/>
        <w:jc w:val="center"/>
        <w:rPr>
          <w:rFonts w:ascii="Arial" w:eastAsia="Times New Roman" w:hAnsi="Arial" w:cs="Arial"/>
          <w:b/>
          <w:i/>
          <w:sz w:val="20"/>
          <w:szCs w:val="20"/>
        </w:rPr>
      </w:pPr>
      <w:r w:rsidRPr="00371B1A">
        <w:rPr>
          <w:rFonts w:ascii="Arial" w:eastAsia="Times New Roman" w:hAnsi="Arial" w:cs="Arial"/>
          <w:i/>
          <w:sz w:val="20"/>
          <w:szCs w:val="20"/>
        </w:rPr>
        <w:t>/upoštevati za sklope 5, 6, 7 in 8/</w:t>
      </w:r>
    </w:p>
    <w:p w:rsidR="00371B1A" w:rsidRPr="00371B1A" w:rsidRDefault="00371B1A" w:rsidP="00371B1A">
      <w:pPr>
        <w:keepNext/>
        <w:spacing w:after="0" w:line="260" w:lineRule="atLeast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:rsidR="00371B1A" w:rsidRPr="00371B1A" w:rsidRDefault="00371B1A" w:rsidP="00371B1A">
      <w:pPr>
        <w:keepNext/>
        <w:spacing w:after="0" w:line="260" w:lineRule="atLeast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:rsidR="00371B1A" w:rsidRPr="00371B1A" w:rsidRDefault="00371B1A" w:rsidP="00371B1A">
      <w:pPr>
        <w:keepNext/>
        <w:spacing w:after="0" w:line="260" w:lineRule="atLeast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371B1A">
        <w:rPr>
          <w:rFonts w:ascii="Arial" w:eastAsia="Times New Roman" w:hAnsi="Arial" w:cs="Arial"/>
          <w:sz w:val="20"/>
          <w:szCs w:val="20"/>
        </w:rPr>
        <w:t xml:space="preserve">Ponudnik: _________________________________ </w:t>
      </w:r>
      <w:r w:rsidRPr="00371B1A">
        <w:rPr>
          <w:rFonts w:ascii="Arial" w:eastAsia="Times New Roman" w:hAnsi="Arial" w:cs="Arial"/>
          <w:i/>
          <w:sz w:val="20"/>
          <w:szCs w:val="20"/>
        </w:rPr>
        <w:t>(navesti naziv ponudnika)</w:t>
      </w:r>
    </w:p>
    <w:p w:rsidR="00371B1A" w:rsidRPr="00371B1A" w:rsidRDefault="00371B1A" w:rsidP="00371B1A">
      <w:pPr>
        <w:keepNext/>
        <w:spacing w:after="0" w:line="260" w:lineRule="atLeast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:rsidR="00371B1A" w:rsidRPr="00371B1A" w:rsidRDefault="00371B1A" w:rsidP="00371B1A">
      <w:pPr>
        <w:keepNext/>
        <w:spacing w:after="0" w:line="260" w:lineRule="atLeast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:rsidR="00371B1A" w:rsidRPr="00371B1A" w:rsidRDefault="00371B1A" w:rsidP="00371B1A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</w:rPr>
      </w:pPr>
      <w:r w:rsidRPr="00371B1A">
        <w:rPr>
          <w:rFonts w:ascii="Arial" w:eastAsia="Times New Roman" w:hAnsi="Arial" w:cs="Arial"/>
          <w:b/>
          <w:sz w:val="20"/>
          <w:szCs w:val="20"/>
        </w:rPr>
        <w:t>1 TEHNIČNI OPIS TISKOVIN S PODROČJA UPRAVNIH ENOT</w:t>
      </w:r>
    </w:p>
    <w:p w:rsidR="00371B1A" w:rsidRPr="00371B1A" w:rsidRDefault="00371B1A" w:rsidP="00371B1A">
      <w:pPr>
        <w:spacing w:after="0" w:line="240" w:lineRule="exact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371B1A" w:rsidRPr="00371B1A" w:rsidRDefault="00371B1A" w:rsidP="00371B1A">
      <w:pPr>
        <w:spacing w:after="0" w:line="240" w:lineRule="exact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371B1A" w:rsidRPr="00371B1A" w:rsidRDefault="00371B1A" w:rsidP="00371B1A">
      <w:pPr>
        <w:tabs>
          <w:tab w:val="left" w:pos="2381"/>
          <w:tab w:val="left" w:pos="2608"/>
        </w:tabs>
        <w:spacing w:after="0" w:line="300" w:lineRule="exact"/>
        <w:jc w:val="both"/>
        <w:rPr>
          <w:rFonts w:ascii="Arial" w:eastAsia="Times New Roman" w:hAnsi="Arial" w:cs="Arial"/>
          <w:b/>
          <w:sz w:val="20"/>
          <w:szCs w:val="20"/>
        </w:rPr>
      </w:pPr>
      <w:r w:rsidRPr="00371B1A">
        <w:rPr>
          <w:rFonts w:ascii="Arial" w:eastAsia="Times New Roman" w:hAnsi="Arial" w:cs="Arial"/>
          <w:b/>
          <w:sz w:val="20"/>
          <w:szCs w:val="20"/>
        </w:rPr>
        <w:t>1.1 SKLOP 5 - TISKOVINE S PODROČJA UPRAVNIH ENOT Z ZAŠČITNIMI ELEMENTI</w:t>
      </w:r>
    </w:p>
    <w:p w:rsidR="00371B1A" w:rsidRPr="00371B1A" w:rsidRDefault="00371B1A" w:rsidP="00371B1A">
      <w:pPr>
        <w:keepNext/>
        <w:spacing w:after="0" w:line="240" w:lineRule="auto"/>
        <w:jc w:val="right"/>
        <w:outlineLvl w:val="5"/>
        <w:rPr>
          <w:rFonts w:ascii="Arial" w:eastAsia="Times New Roman" w:hAnsi="Arial" w:cs="Arial"/>
          <w:b/>
          <w:sz w:val="20"/>
          <w:szCs w:val="20"/>
          <w:highlight w:val="yellow"/>
        </w:rPr>
      </w:pPr>
    </w:p>
    <w:p w:rsidR="00371B1A" w:rsidRPr="00371B1A" w:rsidRDefault="00371B1A" w:rsidP="00371B1A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</w:rPr>
      </w:pPr>
      <w:r w:rsidRPr="00371B1A">
        <w:rPr>
          <w:rFonts w:ascii="Arial" w:eastAsia="Times New Roman" w:hAnsi="Arial" w:cs="Arial"/>
          <w:b/>
          <w:sz w:val="20"/>
          <w:szCs w:val="20"/>
        </w:rPr>
        <w:t>1.1.1 Standardi za izdelavo specialnega papirja:</w:t>
      </w:r>
    </w:p>
    <w:p w:rsidR="00371B1A" w:rsidRPr="00371B1A" w:rsidRDefault="00371B1A" w:rsidP="00371B1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71B1A" w:rsidRPr="00371B1A" w:rsidRDefault="00371B1A" w:rsidP="00371B1A">
      <w:pPr>
        <w:tabs>
          <w:tab w:val="left" w:pos="2381"/>
          <w:tab w:val="left" w:pos="2608"/>
        </w:tabs>
        <w:spacing w:after="0" w:line="260" w:lineRule="exact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371B1A">
        <w:rPr>
          <w:rFonts w:ascii="Arial" w:eastAsia="Times New Roman" w:hAnsi="Arial" w:cs="Arial"/>
          <w:sz w:val="20"/>
          <w:szCs w:val="20"/>
        </w:rPr>
        <w:sym w:font="Symbol" w:char="F02D"/>
      </w:r>
      <w:r w:rsidRPr="00371B1A">
        <w:rPr>
          <w:rFonts w:ascii="Arial" w:eastAsia="Times New Roman" w:hAnsi="Arial" w:cs="Arial"/>
          <w:sz w:val="20"/>
          <w:szCs w:val="20"/>
        </w:rPr>
        <w:tab/>
        <w:t>sestava:</w:t>
      </w:r>
      <w:r w:rsidRPr="00371B1A">
        <w:rPr>
          <w:rFonts w:ascii="Arial" w:eastAsia="Times New Roman" w:hAnsi="Arial" w:cs="Arial"/>
          <w:sz w:val="20"/>
          <w:szCs w:val="20"/>
        </w:rPr>
        <w:tab/>
        <w:t>100 % beljena celuloza</w:t>
      </w:r>
    </w:p>
    <w:p w:rsidR="00371B1A" w:rsidRPr="00371B1A" w:rsidRDefault="00371B1A" w:rsidP="00371B1A">
      <w:pPr>
        <w:tabs>
          <w:tab w:val="left" w:pos="2381"/>
          <w:tab w:val="left" w:pos="2608"/>
        </w:tabs>
        <w:spacing w:after="0" w:line="260" w:lineRule="exact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371B1A">
        <w:rPr>
          <w:rFonts w:ascii="Arial" w:eastAsia="Times New Roman" w:hAnsi="Arial" w:cs="Arial"/>
          <w:sz w:val="20"/>
          <w:szCs w:val="20"/>
        </w:rPr>
        <w:sym w:font="Symbol" w:char="F02D"/>
      </w:r>
      <w:r w:rsidRPr="00371B1A">
        <w:rPr>
          <w:rFonts w:ascii="Arial" w:eastAsia="Times New Roman" w:hAnsi="Arial" w:cs="Arial"/>
          <w:sz w:val="20"/>
          <w:szCs w:val="20"/>
        </w:rPr>
        <w:tab/>
      </w:r>
      <w:proofErr w:type="spellStart"/>
      <w:r w:rsidRPr="00371B1A">
        <w:rPr>
          <w:rFonts w:ascii="Arial" w:eastAsia="Times New Roman" w:hAnsi="Arial" w:cs="Arial"/>
          <w:sz w:val="20"/>
          <w:szCs w:val="20"/>
        </w:rPr>
        <w:t>gramatura</w:t>
      </w:r>
      <w:proofErr w:type="spellEnd"/>
      <w:r w:rsidRPr="00371B1A">
        <w:rPr>
          <w:rFonts w:ascii="Arial" w:eastAsia="Times New Roman" w:hAnsi="Arial" w:cs="Arial"/>
          <w:sz w:val="20"/>
          <w:szCs w:val="20"/>
        </w:rPr>
        <w:t>:</w:t>
      </w:r>
      <w:r w:rsidRPr="00371B1A">
        <w:rPr>
          <w:rFonts w:ascii="Arial" w:eastAsia="Times New Roman" w:hAnsi="Arial" w:cs="Arial"/>
          <w:sz w:val="20"/>
          <w:szCs w:val="20"/>
        </w:rPr>
        <w:tab/>
        <w:t>90 g/m</w:t>
      </w:r>
      <w:r w:rsidRPr="00371B1A">
        <w:rPr>
          <w:rFonts w:ascii="Arial" w:eastAsia="Times New Roman" w:hAnsi="Arial" w:cs="Arial"/>
          <w:sz w:val="20"/>
          <w:szCs w:val="20"/>
          <w:vertAlign w:val="superscript"/>
        </w:rPr>
        <w:t>2</w:t>
      </w:r>
    </w:p>
    <w:p w:rsidR="00371B1A" w:rsidRPr="00371B1A" w:rsidRDefault="00371B1A" w:rsidP="00371B1A">
      <w:pPr>
        <w:tabs>
          <w:tab w:val="left" w:pos="2381"/>
          <w:tab w:val="left" w:pos="2608"/>
        </w:tabs>
        <w:spacing w:after="0" w:line="260" w:lineRule="exact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371B1A">
        <w:rPr>
          <w:rFonts w:ascii="Arial" w:eastAsia="Times New Roman" w:hAnsi="Arial" w:cs="Arial"/>
          <w:sz w:val="20"/>
          <w:szCs w:val="20"/>
        </w:rPr>
        <w:sym w:font="Symbol" w:char="F02D"/>
      </w:r>
      <w:r w:rsidRPr="00371B1A">
        <w:rPr>
          <w:rFonts w:ascii="Arial" w:eastAsia="Times New Roman" w:hAnsi="Arial" w:cs="Arial"/>
          <w:sz w:val="20"/>
          <w:szCs w:val="20"/>
        </w:rPr>
        <w:tab/>
        <w:t>oblika:</w:t>
      </w:r>
      <w:r w:rsidRPr="00371B1A">
        <w:rPr>
          <w:rFonts w:ascii="Arial" w:eastAsia="Times New Roman" w:hAnsi="Arial" w:cs="Arial"/>
          <w:sz w:val="20"/>
          <w:szCs w:val="20"/>
        </w:rPr>
        <w:tab/>
        <w:t>pola (v formatu)</w:t>
      </w:r>
    </w:p>
    <w:p w:rsidR="00371B1A" w:rsidRPr="00371B1A" w:rsidRDefault="00371B1A" w:rsidP="00371B1A">
      <w:pPr>
        <w:tabs>
          <w:tab w:val="left" w:pos="2381"/>
          <w:tab w:val="left" w:pos="2608"/>
        </w:tabs>
        <w:spacing w:after="0" w:line="260" w:lineRule="exact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371B1A">
        <w:rPr>
          <w:rFonts w:ascii="Arial" w:eastAsia="Times New Roman" w:hAnsi="Arial" w:cs="Arial"/>
          <w:sz w:val="20"/>
          <w:szCs w:val="20"/>
        </w:rPr>
        <w:sym w:font="Symbol" w:char="F02D"/>
      </w:r>
      <w:r w:rsidRPr="00371B1A">
        <w:rPr>
          <w:rFonts w:ascii="Arial" w:eastAsia="Times New Roman" w:hAnsi="Arial" w:cs="Arial"/>
          <w:sz w:val="20"/>
          <w:szCs w:val="20"/>
        </w:rPr>
        <w:tab/>
        <w:t>površina:</w:t>
      </w:r>
      <w:r w:rsidRPr="00371B1A">
        <w:rPr>
          <w:rFonts w:ascii="Arial" w:eastAsia="Times New Roman" w:hAnsi="Arial" w:cs="Arial"/>
          <w:sz w:val="20"/>
          <w:szCs w:val="20"/>
        </w:rPr>
        <w:tab/>
        <w:t>optično neaktiven, brez optičnih belil</w:t>
      </w:r>
    </w:p>
    <w:p w:rsidR="00371B1A" w:rsidRPr="00371B1A" w:rsidRDefault="00371B1A" w:rsidP="00371B1A">
      <w:pPr>
        <w:tabs>
          <w:tab w:val="left" w:pos="2381"/>
          <w:tab w:val="left" w:pos="2608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71B1A" w:rsidRPr="00371B1A" w:rsidRDefault="00371B1A" w:rsidP="00371B1A">
      <w:pPr>
        <w:tabs>
          <w:tab w:val="left" w:pos="1474"/>
          <w:tab w:val="left" w:pos="2381"/>
        </w:tabs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</w:rPr>
      </w:pPr>
      <w:r w:rsidRPr="00371B1A">
        <w:rPr>
          <w:rFonts w:ascii="Arial" w:eastAsia="Times New Roman" w:hAnsi="Arial" w:cs="Arial"/>
          <w:b/>
          <w:sz w:val="20"/>
          <w:szCs w:val="20"/>
        </w:rPr>
        <w:t>1.1.2 Zaščitni elementi v papirju:</w:t>
      </w:r>
    </w:p>
    <w:p w:rsidR="00371B1A" w:rsidRPr="00371B1A" w:rsidRDefault="00371B1A" w:rsidP="00371B1A">
      <w:pPr>
        <w:tabs>
          <w:tab w:val="left" w:pos="1474"/>
          <w:tab w:val="left" w:pos="2381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71B1A" w:rsidRPr="00371B1A" w:rsidRDefault="00371B1A" w:rsidP="00371B1A">
      <w:pPr>
        <w:tabs>
          <w:tab w:val="left" w:pos="2381"/>
          <w:tab w:val="left" w:pos="2608"/>
        </w:tabs>
        <w:spacing w:after="0" w:line="260" w:lineRule="exact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371B1A">
        <w:rPr>
          <w:rFonts w:ascii="Arial" w:eastAsia="Times New Roman" w:hAnsi="Arial" w:cs="Arial"/>
          <w:sz w:val="20"/>
          <w:szCs w:val="20"/>
        </w:rPr>
        <w:sym w:font="Symbol" w:char="F02D"/>
      </w:r>
      <w:r w:rsidRPr="00371B1A">
        <w:rPr>
          <w:rFonts w:ascii="Arial" w:eastAsia="Times New Roman" w:hAnsi="Arial" w:cs="Arial"/>
          <w:sz w:val="20"/>
          <w:szCs w:val="20"/>
        </w:rPr>
        <w:tab/>
        <w:t>vodni znak:</w:t>
      </w:r>
      <w:r w:rsidRPr="00371B1A">
        <w:rPr>
          <w:rFonts w:ascii="Arial" w:eastAsia="Times New Roman" w:hAnsi="Arial" w:cs="Arial"/>
          <w:sz w:val="20"/>
          <w:szCs w:val="20"/>
        </w:rPr>
        <w:tab/>
        <w:t xml:space="preserve">zasenčena podoba konjenika, </w:t>
      </w:r>
      <w:proofErr w:type="spellStart"/>
      <w:r w:rsidRPr="00371B1A">
        <w:rPr>
          <w:rFonts w:ascii="Arial" w:eastAsia="Times New Roman" w:hAnsi="Arial" w:cs="Arial"/>
          <w:sz w:val="20"/>
          <w:szCs w:val="20"/>
        </w:rPr>
        <w:t>pozicionirano</w:t>
      </w:r>
      <w:proofErr w:type="spellEnd"/>
    </w:p>
    <w:p w:rsidR="00371B1A" w:rsidRPr="00371B1A" w:rsidRDefault="00371B1A" w:rsidP="00371B1A">
      <w:pPr>
        <w:tabs>
          <w:tab w:val="left" w:pos="2381"/>
          <w:tab w:val="left" w:pos="2608"/>
        </w:tabs>
        <w:spacing w:after="0" w:line="260" w:lineRule="exact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371B1A">
        <w:rPr>
          <w:rFonts w:ascii="Arial" w:eastAsia="Times New Roman" w:hAnsi="Arial" w:cs="Arial"/>
          <w:sz w:val="20"/>
          <w:szCs w:val="20"/>
        </w:rPr>
        <w:sym w:font="Symbol" w:char="F02D"/>
      </w:r>
      <w:r w:rsidRPr="00371B1A">
        <w:rPr>
          <w:rFonts w:ascii="Arial" w:eastAsia="Times New Roman" w:hAnsi="Arial" w:cs="Arial"/>
          <w:sz w:val="20"/>
          <w:szCs w:val="20"/>
        </w:rPr>
        <w:tab/>
      </w:r>
      <w:proofErr w:type="spellStart"/>
      <w:r w:rsidRPr="00371B1A">
        <w:rPr>
          <w:rFonts w:ascii="Arial" w:eastAsia="Times New Roman" w:hAnsi="Arial" w:cs="Arial"/>
          <w:sz w:val="20"/>
          <w:szCs w:val="20"/>
        </w:rPr>
        <w:t>melirna</w:t>
      </w:r>
      <w:proofErr w:type="spellEnd"/>
      <w:r w:rsidRPr="00371B1A">
        <w:rPr>
          <w:rFonts w:ascii="Arial" w:eastAsia="Times New Roman" w:hAnsi="Arial" w:cs="Arial"/>
          <w:sz w:val="20"/>
          <w:szCs w:val="20"/>
        </w:rPr>
        <w:t xml:space="preserve"> vlakna:</w:t>
      </w:r>
      <w:r w:rsidRPr="00371B1A">
        <w:rPr>
          <w:rFonts w:ascii="Arial" w:eastAsia="Times New Roman" w:hAnsi="Arial" w:cs="Arial"/>
          <w:sz w:val="20"/>
          <w:szCs w:val="20"/>
        </w:rPr>
        <w:tab/>
        <w:t xml:space="preserve">nevidna </w:t>
      </w:r>
      <w:proofErr w:type="spellStart"/>
      <w:r w:rsidRPr="00371B1A">
        <w:rPr>
          <w:rFonts w:ascii="Arial" w:eastAsia="Times New Roman" w:hAnsi="Arial" w:cs="Arial"/>
          <w:sz w:val="20"/>
          <w:szCs w:val="20"/>
        </w:rPr>
        <w:t>melirna</w:t>
      </w:r>
      <w:proofErr w:type="spellEnd"/>
      <w:r w:rsidRPr="00371B1A">
        <w:rPr>
          <w:rFonts w:ascii="Arial" w:eastAsia="Times New Roman" w:hAnsi="Arial" w:cs="Arial"/>
          <w:sz w:val="20"/>
          <w:szCs w:val="20"/>
        </w:rPr>
        <w:t xml:space="preserve"> vlakna (rdeča, modra in rumena)</w:t>
      </w:r>
    </w:p>
    <w:p w:rsidR="00371B1A" w:rsidRPr="00371B1A" w:rsidRDefault="00371B1A" w:rsidP="00371B1A">
      <w:pPr>
        <w:tabs>
          <w:tab w:val="left" w:pos="2381"/>
          <w:tab w:val="left" w:pos="2608"/>
        </w:tabs>
        <w:spacing w:after="0" w:line="260" w:lineRule="exact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371B1A">
        <w:rPr>
          <w:rFonts w:ascii="Arial" w:eastAsia="Times New Roman" w:hAnsi="Arial" w:cs="Arial"/>
          <w:sz w:val="20"/>
          <w:szCs w:val="20"/>
        </w:rPr>
        <w:tab/>
      </w:r>
      <w:r w:rsidRPr="00371B1A">
        <w:rPr>
          <w:rFonts w:ascii="Arial" w:eastAsia="Times New Roman" w:hAnsi="Arial" w:cs="Arial"/>
          <w:sz w:val="20"/>
          <w:szCs w:val="20"/>
        </w:rPr>
        <w:tab/>
        <w:t xml:space="preserve">vidna </w:t>
      </w:r>
      <w:proofErr w:type="spellStart"/>
      <w:r w:rsidRPr="00371B1A">
        <w:rPr>
          <w:rFonts w:ascii="Arial" w:eastAsia="Times New Roman" w:hAnsi="Arial" w:cs="Arial"/>
          <w:sz w:val="20"/>
          <w:szCs w:val="20"/>
        </w:rPr>
        <w:t>melirna</w:t>
      </w:r>
      <w:proofErr w:type="spellEnd"/>
      <w:r w:rsidRPr="00371B1A">
        <w:rPr>
          <w:rFonts w:ascii="Arial" w:eastAsia="Times New Roman" w:hAnsi="Arial" w:cs="Arial"/>
          <w:sz w:val="20"/>
          <w:szCs w:val="20"/>
        </w:rPr>
        <w:t xml:space="preserve"> vlakna (rdeča in modra)</w:t>
      </w:r>
    </w:p>
    <w:p w:rsidR="00371B1A" w:rsidRPr="00371B1A" w:rsidRDefault="00371B1A" w:rsidP="00371B1A">
      <w:pPr>
        <w:tabs>
          <w:tab w:val="left" w:pos="2381"/>
          <w:tab w:val="left" w:pos="2608"/>
        </w:tabs>
        <w:spacing w:after="0" w:line="260" w:lineRule="exact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371B1A">
        <w:rPr>
          <w:rFonts w:ascii="Arial" w:eastAsia="Times New Roman" w:hAnsi="Arial" w:cs="Arial"/>
          <w:sz w:val="20"/>
          <w:szCs w:val="20"/>
        </w:rPr>
        <w:tab/>
      </w:r>
      <w:r w:rsidRPr="00371B1A">
        <w:rPr>
          <w:rFonts w:ascii="Arial" w:eastAsia="Times New Roman" w:hAnsi="Arial" w:cs="Arial"/>
          <w:sz w:val="20"/>
          <w:szCs w:val="20"/>
        </w:rPr>
        <w:tab/>
        <w:t>gostota vsake barve vlaken naj bo 15 vlaken na dm</w:t>
      </w:r>
      <w:r w:rsidRPr="00371B1A">
        <w:rPr>
          <w:rFonts w:ascii="Arial" w:eastAsia="Times New Roman" w:hAnsi="Arial" w:cs="Arial"/>
          <w:sz w:val="20"/>
          <w:szCs w:val="20"/>
          <w:vertAlign w:val="superscript"/>
        </w:rPr>
        <w:t>2</w:t>
      </w:r>
    </w:p>
    <w:p w:rsidR="00371B1A" w:rsidRPr="00371B1A" w:rsidRDefault="00371B1A" w:rsidP="00371B1A">
      <w:pPr>
        <w:tabs>
          <w:tab w:val="left" w:pos="2381"/>
          <w:tab w:val="left" w:pos="2608"/>
        </w:tabs>
        <w:spacing w:after="0" w:line="260" w:lineRule="exact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371B1A">
        <w:rPr>
          <w:rFonts w:ascii="Arial" w:eastAsia="Times New Roman" w:hAnsi="Arial" w:cs="Arial"/>
          <w:sz w:val="20"/>
          <w:szCs w:val="20"/>
        </w:rPr>
        <w:sym w:font="Symbol" w:char="F02D"/>
      </w:r>
      <w:r w:rsidRPr="00371B1A">
        <w:rPr>
          <w:rFonts w:ascii="Arial" w:eastAsia="Times New Roman" w:hAnsi="Arial" w:cs="Arial"/>
          <w:sz w:val="20"/>
          <w:szCs w:val="20"/>
        </w:rPr>
        <w:tab/>
        <w:t>zahtevana kvaliteta:</w:t>
      </w:r>
      <w:r w:rsidRPr="00371B1A">
        <w:rPr>
          <w:rFonts w:ascii="Arial" w:eastAsia="Times New Roman" w:hAnsi="Arial" w:cs="Arial"/>
          <w:sz w:val="20"/>
          <w:szCs w:val="20"/>
        </w:rPr>
        <w:tab/>
        <w:t xml:space="preserve">tisk </w:t>
      </w:r>
      <w:proofErr w:type="spellStart"/>
      <w:r w:rsidRPr="00371B1A">
        <w:rPr>
          <w:rFonts w:ascii="Arial" w:eastAsia="Times New Roman" w:hAnsi="Arial" w:cs="Arial"/>
          <w:sz w:val="20"/>
          <w:szCs w:val="20"/>
        </w:rPr>
        <w:t>intaglio</w:t>
      </w:r>
      <w:proofErr w:type="spellEnd"/>
      <w:r w:rsidRPr="00371B1A">
        <w:rPr>
          <w:rFonts w:ascii="Arial" w:eastAsia="Times New Roman" w:hAnsi="Arial" w:cs="Arial"/>
          <w:sz w:val="20"/>
          <w:szCs w:val="20"/>
        </w:rPr>
        <w:t xml:space="preserve"> in občutljivost na organska topila</w:t>
      </w:r>
    </w:p>
    <w:p w:rsidR="00371B1A" w:rsidRPr="00371B1A" w:rsidRDefault="00371B1A" w:rsidP="00371B1A">
      <w:pPr>
        <w:tabs>
          <w:tab w:val="left" w:pos="2608"/>
        </w:tabs>
        <w:spacing w:after="0" w:line="260" w:lineRule="exact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</w:p>
    <w:p w:rsidR="00371B1A" w:rsidRPr="00371B1A" w:rsidRDefault="00371B1A" w:rsidP="00371B1A">
      <w:pPr>
        <w:tabs>
          <w:tab w:val="left" w:pos="2608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71B1A">
        <w:rPr>
          <w:rFonts w:ascii="Arial" w:eastAsia="Times New Roman" w:hAnsi="Arial" w:cs="Arial"/>
          <w:sz w:val="20"/>
          <w:szCs w:val="20"/>
        </w:rPr>
        <w:t>Ponudnik tiskovin za izpiske iz matičnega registra krije stroške za izdelavo sita za specialni papir ali nabavlja papir pri proizvajalcu, kjer že obstaja sito z zaščitnimi elementi in katerega lastnik je MNZ.</w:t>
      </w:r>
    </w:p>
    <w:p w:rsidR="00371B1A" w:rsidRPr="00371B1A" w:rsidRDefault="00371B1A" w:rsidP="00371B1A">
      <w:pPr>
        <w:tabs>
          <w:tab w:val="left" w:pos="2608"/>
        </w:tabs>
        <w:spacing w:after="0" w:line="260" w:lineRule="exact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</w:p>
    <w:p w:rsidR="00371B1A" w:rsidRPr="00371B1A" w:rsidRDefault="00371B1A" w:rsidP="00371B1A">
      <w:pPr>
        <w:tabs>
          <w:tab w:val="left" w:pos="2608"/>
        </w:tabs>
        <w:spacing w:after="0" w:line="260" w:lineRule="exact"/>
        <w:ind w:left="284" w:hanging="284"/>
        <w:jc w:val="both"/>
        <w:rPr>
          <w:rFonts w:ascii="Arial" w:eastAsia="Times New Roman" w:hAnsi="Arial" w:cs="Arial"/>
          <w:b/>
          <w:sz w:val="20"/>
          <w:szCs w:val="20"/>
        </w:rPr>
      </w:pPr>
      <w:r w:rsidRPr="00371B1A">
        <w:rPr>
          <w:rFonts w:ascii="Arial" w:eastAsia="Times New Roman" w:hAnsi="Arial" w:cs="Arial"/>
          <w:b/>
          <w:sz w:val="20"/>
          <w:szCs w:val="20"/>
        </w:rPr>
        <w:t>1.1.3 Elementi tiska za izpiske iz matičnega registra in listine:</w:t>
      </w:r>
    </w:p>
    <w:p w:rsidR="00371B1A" w:rsidRPr="00371B1A" w:rsidRDefault="00371B1A" w:rsidP="00371B1A">
      <w:pPr>
        <w:tabs>
          <w:tab w:val="left" w:pos="2608"/>
        </w:tabs>
        <w:spacing w:after="0" w:line="260" w:lineRule="exact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</w:p>
    <w:p w:rsidR="00371B1A" w:rsidRPr="00371B1A" w:rsidRDefault="00371B1A" w:rsidP="00371B1A">
      <w:pPr>
        <w:tabs>
          <w:tab w:val="left" w:pos="2381"/>
          <w:tab w:val="left" w:pos="2608"/>
        </w:tabs>
        <w:spacing w:after="0" w:line="300" w:lineRule="exact"/>
        <w:ind w:left="284" w:hanging="284"/>
        <w:jc w:val="both"/>
        <w:rPr>
          <w:rFonts w:ascii="Arial" w:eastAsia="Times New Roman" w:hAnsi="Arial" w:cs="Arial"/>
          <w:b/>
          <w:sz w:val="20"/>
          <w:szCs w:val="20"/>
        </w:rPr>
      </w:pPr>
      <w:r w:rsidRPr="00371B1A">
        <w:rPr>
          <w:rFonts w:ascii="Arial" w:eastAsia="Times New Roman" w:hAnsi="Arial" w:cs="Arial"/>
          <w:sz w:val="20"/>
          <w:szCs w:val="20"/>
        </w:rPr>
        <w:sym w:font="Symbol" w:char="F02D"/>
      </w:r>
      <w:r w:rsidRPr="00371B1A">
        <w:rPr>
          <w:rFonts w:ascii="Arial" w:eastAsia="Times New Roman" w:hAnsi="Arial" w:cs="Arial"/>
          <w:sz w:val="20"/>
          <w:szCs w:val="20"/>
        </w:rPr>
        <w:tab/>
        <w:t>ime tiskovine:</w:t>
      </w:r>
      <w:r w:rsidRPr="00371B1A">
        <w:rPr>
          <w:rFonts w:ascii="Arial" w:eastAsia="Times New Roman" w:hAnsi="Arial" w:cs="Arial"/>
          <w:sz w:val="20"/>
          <w:szCs w:val="20"/>
        </w:rPr>
        <w:tab/>
      </w:r>
      <w:r w:rsidRPr="00371B1A">
        <w:rPr>
          <w:rFonts w:ascii="Arial" w:eastAsia="Times New Roman" w:hAnsi="Arial" w:cs="Arial"/>
          <w:b/>
          <w:sz w:val="20"/>
          <w:szCs w:val="20"/>
        </w:rPr>
        <w:t xml:space="preserve">izpisek iz matičnega registra </w:t>
      </w:r>
    </w:p>
    <w:p w:rsidR="00371B1A" w:rsidRPr="00371B1A" w:rsidRDefault="00371B1A" w:rsidP="00371B1A">
      <w:pPr>
        <w:tabs>
          <w:tab w:val="left" w:pos="2381"/>
          <w:tab w:val="left" w:pos="2608"/>
        </w:tabs>
        <w:spacing w:after="0" w:line="300" w:lineRule="exact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371B1A">
        <w:rPr>
          <w:rFonts w:ascii="Arial" w:eastAsia="Times New Roman" w:hAnsi="Arial" w:cs="Arial"/>
          <w:sz w:val="20"/>
          <w:szCs w:val="20"/>
        </w:rPr>
        <w:sym w:font="Symbol" w:char="F02D"/>
      </w:r>
      <w:r w:rsidRPr="00371B1A">
        <w:rPr>
          <w:rFonts w:ascii="Arial" w:eastAsia="Times New Roman" w:hAnsi="Arial" w:cs="Arial"/>
          <w:sz w:val="20"/>
          <w:szCs w:val="20"/>
        </w:rPr>
        <w:tab/>
        <w:t>format:</w:t>
      </w:r>
      <w:r w:rsidRPr="00371B1A">
        <w:rPr>
          <w:rFonts w:ascii="Arial" w:eastAsia="Times New Roman" w:hAnsi="Arial" w:cs="Arial"/>
          <w:sz w:val="20"/>
          <w:szCs w:val="20"/>
        </w:rPr>
        <w:tab/>
        <w:t>A4</w:t>
      </w:r>
    </w:p>
    <w:p w:rsidR="00371B1A" w:rsidRPr="00371B1A" w:rsidRDefault="00371B1A" w:rsidP="00371B1A">
      <w:pPr>
        <w:tabs>
          <w:tab w:val="left" w:pos="2381"/>
          <w:tab w:val="left" w:pos="2608"/>
        </w:tabs>
        <w:spacing w:after="0" w:line="300" w:lineRule="exact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371B1A">
        <w:rPr>
          <w:rFonts w:ascii="Arial" w:eastAsia="Times New Roman" w:hAnsi="Arial" w:cs="Arial"/>
          <w:sz w:val="20"/>
          <w:szCs w:val="20"/>
        </w:rPr>
        <w:sym w:font="Symbol" w:char="F02D"/>
      </w:r>
      <w:r w:rsidRPr="00371B1A">
        <w:rPr>
          <w:rFonts w:ascii="Arial" w:eastAsia="Times New Roman" w:hAnsi="Arial" w:cs="Arial"/>
          <w:sz w:val="20"/>
          <w:szCs w:val="20"/>
        </w:rPr>
        <w:tab/>
        <w:t>obseg strani:</w:t>
      </w:r>
      <w:r w:rsidRPr="00371B1A">
        <w:rPr>
          <w:rFonts w:ascii="Arial" w:eastAsia="Times New Roman" w:hAnsi="Arial" w:cs="Arial"/>
          <w:sz w:val="20"/>
          <w:szCs w:val="20"/>
        </w:rPr>
        <w:tab/>
        <w:t>2</w:t>
      </w:r>
    </w:p>
    <w:p w:rsidR="00371B1A" w:rsidRPr="00371B1A" w:rsidRDefault="00371B1A" w:rsidP="00371B1A">
      <w:pPr>
        <w:tabs>
          <w:tab w:val="left" w:pos="2381"/>
          <w:tab w:val="left" w:pos="2608"/>
        </w:tabs>
        <w:spacing w:after="0" w:line="300" w:lineRule="exact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371B1A">
        <w:rPr>
          <w:rFonts w:ascii="Arial" w:eastAsia="Times New Roman" w:hAnsi="Arial" w:cs="Arial"/>
          <w:sz w:val="20"/>
          <w:szCs w:val="20"/>
        </w:rPr>
        <w:sym w:font="Symbol" w:char="F02D"/>
      </w:r>
      <w:r w:rsidRPr="00371B1A">
        <w:rPr>
          <w:rFonts w:ascii="Arial" w:eastAsia="Times New Roman" w:hAnsi="Arial" w:cs="Arial"/>
          <w:sz w:val="20"/>
          <w:szCs w:val="20"/>
        </w:rPr>
        <w:tab/>
        <w:t>papir:</w:t>
      </w:r>
      <w:r w:rsidRPr="00371B1A">
        <w:rPr>
          <w:rFonts w:ascii="Arial" w:eastAsia="Times New Roman" w:hAnsi="Arial" w:cs="Arial"/>
          <w:sz w:val="20"/>
          <w:szCs w:val="20"/>
        </w:rPr>
        <w:tab/>
        <w:t xml:space="preserve">specialni </w:t>
      </w:r>
      <w:smartTag w:uri="urn:schemas-microsoft-com:office:smarttags" w:element="metricconverter">
        <w:smartTagPr>
          <w:attr w:name="ProductID" w:val="90 g"/>
        </w:smartTagPr>
        <w:r w:rsidRPr="00371B1A">
          <w:rPr>
            <w:rFonts w:ascii="Arial" w:eastAsia="Times New Roman" w:hAnsi="Arial" w:cs="Arial"/>
            <w:sz w:val="20"/>
            <w:szCs w:val="20"/>
          </w:rPr>
          <w:t>90 g</w:t>
        </w:r>
      </w:smartTag>
    </w:p>
    <w:p w:rsidR="00371B1A" w:rsidRPr="00371B1A" w:rsidRDefault="00371B1A" w:rsidP="00371B1A">
      <w:pPr>
        <w:tabs>
          <w:tab w:val="left" w:pos="2381"/>
          <w:tab w:val="left" w:pos="2608"/>
        </w:tabs>
        <w:spacing w:after="0" w:line="300" w:lineRule="exact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371B1A">
        <w:rPr>
          <w:rFonts w:ascii="Arial" w:eastAsia="Times New Roman" w:hAnsi="Arial" w:cs="Arial"/>
          <w:sz w:val="20"/>
          <w:szCs w:val="20"/>
        </w:rPr>
        <w:sym w:font="Symbol" w:char="F02D"/>
      </w:r>
      <w:r w:rsidRPr="00371B1A">
        <w:rPr>
          <w:rFonts w:ascii="Arial" w:eastAsia="Times New Roman" w:hAnsi="Arial" w:cs="Arial"/>
          <w:sz w:val="20"/>
          <w:szCs w:val="20"/>
        </w:rPr>
        <w:tab/>
        <w:t>tisk:</w:t>
      </w:r>
      <w:r w:rsidRPr="00371B1A">
        <w:rPr>
          <w:rFonts w:ascii="Arial" w:eastAsia="Times New Roman" w:hAnsi="Arial" w:cs="Arial"/>
          <w:sz w:val="20"/>
          <w:szCs w:val="20"/>
        </w:rPr>
        <w:tab/>
        <w:t xml:space="preserve">5/0 </w:t>
      </w:r>
      <w:proofErr w:type="spellStart"/>
      <w:r w:rsidRPr="00371B1A">
        <w:rPr>
          <w:rFonts w:ascii="Arial" w:eastAsia="Times New Roman" w:hAnsi="Arial" w:cs="Arial"/>
          <w:sz w:val="20"/>
          <w:szCs w:val="20"/>
        </w:rPr>
        <w:t>offset</w:t>
      </w:r>
      <w:proofErr w:type="spellEnd"/>
      <w:r w:rsidRPr="00371B1A">
        <w:rPr>
          <w:rFonts w:ascii="Arial" w:eastAsia="Times New Roman" w:hAnsi="Arial" w:cs="Arial"/>
          <w:sz w:val="20"/>
          <w:szCs w:val="20"/>
        </w:rPr>
        <w:t xml:space="preserve"> tisk</w:t>
      </w:r>
    </w:p>
    <w:p w:rsidR="00371B1A" w:rsidRPr="00371B1A" w:rsidRDefault="00371B1A" w:rsidP="00371B1A">
      <w:pPr>
        <w:tabs>
          <w:tab w:val="left" w:pos="2381"/>
          <w:tab w:val="left" w:pos="2608"/>
        </w:tabs>
        <w:spacing w:after="0" w:line="300" w:lineRule="exact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371B1A">
        <w:rPr>
          <w:rFonts w:ascii="Arial" w:eastAsia="Times New Roman" w:hAnsi="Arial" w:cs="Arial"/>
          <w:sz w:val="20"/>
          <w:szCs w:val="20"/>
        </w:rPr>
        <w:sym w:font="Symbol" w:char="F02D"/>
      </w:r>
      <w:r w:rsidRPr="00371B1A">
        <w:rPr>
          <w:rFonts w:ascii="Arial" w:eastAsia="Times New Roman" w:hAnsi="Arial" w:cs="Arial"/>
          <w:sz w:val="20"/>
          <w:szCs w:val="20"/>
        </w:rPr>
        <w:tab/>
        <w:t>tisk:</w:t>
      </w:r>
      <w:r w:rsidRPr="00371B1A">
        <w:rPr>
          <w:rFonts w:ascii="Arial" w:eastAsia="Times New Roman" w:hAnsi="Arial" w:cs="Arial"/>
          <w:sz w:val="20"/>
          <w:szCs w:val="20"/>
        </w:rPr>
        <w:tab/>
        <w:t>1/0 UV tisk</w:t>
      </w:r>
    </w:p>
    <w:p w:rsidR="00371B1A" w:rsidRPr="00371B1A" w:rsidRDefault="00371B1A" w:rsidP="00371B1A">
      <w:pPr>
        <w:tabs>
          <w:tab w:val="left" w:pos="2381"/>
          <w:tab w:val="left" w:pos="2608"/>
        </w:tabs>
        <w:spacing w:after="0" w:line="300" w:lineRule="exact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371B1A">
        <w:rPr>
          <w:rFonts w:ascii="Arial" w:eastAsia="Times New Roman" w:hAnsi="Arial" w:cs="Arial"/>
          <w:sz w:val="20"/>
          <w:szCs w:val="20"/>
        </w:rPr>
        <w:sym w:font="Symbol" w:char="F02D"/>
      </w:r>
      <w:r w:rsidRPr="00371B1A">
        <w:rPr>
          <w:rFonts w:ascii="Arial" w:eastAsia="Times New Roman" w:hAnsi="Arial" w:cs="Arial"/>
          <w:sz w:val="20"/>
          <w:szCs w:val="20"/>
        </w:rPr>
        <w:tab/>
        <w:t>tisk:</w:t>
      </w:r>
      <w:r w:rsidRPr="00371B1A">
        <w:rPr>
          <w:rFonts w:ascii="Arial" w:eastAsia="Times New Roman" w:hAnsi="Arial" w:cs="Arial"/>
          <w:sz w:val="20"/>
          <w:szCs w:val="20"/>
        </w:rPr>
        <w:tab/>
        <w:t xml:space="preserve">3/0 </w:t>
      </w:r>
      <w:proofErr w:type="spellStart"/>
      <w:r w:rsidRPr="00371B1A">
        <w:rPr>
          <w:rFonts w:ascii="Arial" w:eastAsia="Times New Roman" w:hAnsi="Arial" w:cs="Arial"/>
          <w:sz w:val="20"/>
          <w:szCs w:val="20"/>
        </w:rPr>
        <w:t>intaglia</w:t>
      </w:r>
      <w:proofErr w:type="spellEnd"/>
    </w:p>
    <w:p w:rsidR="00371B1A" w:rsidRPr="00371B1A" w:rsidRDefault="00371B1A" w:rsidP="00371B1A">
      <w:pPr>
        <w:tabs>
          <w:tab w:val="left" w:pos="2381"/>
          <w:tab w:val="left" w:pos="2608"/>
        </w:tabs>
        <w:spacing w:after="0" w:line="300" w:lineRule="exact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371B1A">
        <w:rPr>
          <w:rFonts w:ascii="Arial" w:eastAsia="Times New Roman" w:hAnsi="Arial" w:cs="Arial"/>
          <w:sz w:val="20"/>
          <w:szCs w:val="20"/>
        </w:rPr>
        <w:sym w:font="Symbol" w:char="F02D"/>
      </w:r>
      <w:r w:rsidRPr="00371B1A">
        <w:rPr>
          <w:rFonts w:ascii="Arial" w:eastAsia="Times New Roman" w:hAnsi="Arial" w:cs="Arial"/>
          <w:sz w:val="20"/>
          <w:szCs w:val="20"/>
        </w:rPr>
        <w:tab/>
        <w:t>dodelava:</w:t>
      </w:r>
      <w:r w:rsidRPr="00371B1A">
        <w:rPr>
          <w:rFonts w:ascii="Arial" w:eastAsia="Times New Roman" w:hAnsi="Arial" w:cs="Arial"/>
          <w:sz w:val="20"/>
          <w:szCs w:val="20"/>
        </w:rPr>
        <w:tab/>
        <w:t xml:space="preserve">številčenje z UV barvo (oznaka izpiska, </w:t>
      </w:r>
      <w:bookmarkStart w:id="6" w:name="_GoBack"/>
      <w:r w:rsidR="00AA246D" w:rsidRPr="00AA246D">
        <w:rPr>
          <w:rFonts w:ascii="Arial" w:eastAsia="Times New Roman" w:hAnsi="Arial" w:cs="Arial"/>
          <w:color w:val="FF0000"/>
          <w:sz w:val="20"/>
          <w:szCs w:val="20"/>
        </w:rPr>
        <w:t>osemmestn</w:t>
      </w:r>
      <w:bookmarkEnd w:id="6"/>
      <w:r w:rsidR="00AA246D" w:rsidRPr="00AA246D">
        <w:rPr>
          <w:rFonts w:ascii="Arial" w:eastAsia="Times New Roman" w:hAnsi="Arial" w:cs="Arial"/>
          <w:sz w:val="20"/>
          <w:szCs w:val="20"/>
        </w:rPr>
        <w:t>o</w:t>
      </w:r>
      <w:r w:rsidR="00AA246D" w:rsidRPr="00371B1A">
        <w:rPr>
          <w:rFonts w:ascii="Arial" w:eastAsia="Times New Roman" w:hAnsi="Arial" w:cs="Arial"/>
          <w:sz w:val="20"/>
          <w:szCs w:val="20"/>
        </w:rPr>
        <w:t xml:space="preserve"> </w:t>
      </w:r>
      <w:r w:rsidRPr="00371B1A">
        <w:rPr>
          <w:rFonts w:ascii="Arial" w:eastAsia="Times New Roman" w:hAnsi="Arial" w:cs="Arial"/>
          <w:sz w:val="20"/>
          <w:szCs w:val="20"/>
        </w:rPr>
        <w:t>število)</w:t>
      </w:r>
    </w:p>
    <w:p w:rsidR="00371B1A" w:rsidRPr="00371B1A" w:rsidRDefault="00371B1A" w:rsidP="00371B1A">
      <w:pPr>
        <w:tabs>
          <w:tab w:val="left" w:pos="2381"/>
          <w:tab w:val="left" w:pos="2608"/>
        </w:tabs>
        <w:spacing w:after="0" w:line="300" w:lineRule="exact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371B1A">
        <w:rPr>
          <w:rFonts w:ascii="Arial" w:eastAsia="Times New Roman" w:hAnsi="Arial" w:cs="Arial"/>
          <w:sz w:val="20"/>
          <w:szCs w:val="20"/>
        </w:rPr>
        <w:sym w:font="Symbol" w:char="F02D"/>
      </w:r>
      <w:r w:rsidRPr="00371B1A">
        <w:rPr>
          <w:rFonts w:ascii="Arial" w:eastAsia="Times New Roman" w:hAnsi="Arial" w:cs="Arial"/>
          <w:sz w:val="20"/>
          <w:szCs w:val="20"/>
        </w:rPr>
        <w:tab/>
        <w:t>pakirano:</w:t>
      </w:r>
      <w:r w:rsidRPr="00371B1A">
        <w:rPr>
          <w:rFonts w:ascii="Arial" w:eastAsia="Times New Roman" w:hAnsi="Arial" w:cs="Arial"/>
          <w:sz w:val="20"/>
          <w:szCs w:val="20"/>
        </w:rPr>
        <w:tab/>
        <w:t>200 kosov v paketu z oznako izpiska in zaporedne številke v paketu</w:t>
      </w:r>
    </w:p>
    <w:p w:rsidR="00371B1A" w:rsidRPr="00371B1A" w:rsidRDefault="00371B1A" w:rsidP="00371B1A">
      <w:pPr>
        <w:tabs>
          <w:tab w:val="left" w:pos="2381"/>
          <w:tab w:val="left" w:pos="2608"/>
        </w:tabs>
        <w:spacing w:after="0" w:line="300" w:lineRule="exact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371B1A">
        <w:rPr>
          <w:rFonts w:ascii="Arial" w:eastAsia="Times New Roman" w:hAnsi="Arial" w:cs="Arial"/>
          <w:sz w:val="20"/>
          <w:szCs w:val="20"/>
        </w:rPr>
        <w:sym w:font="Symbol" w:char="F02D"/>
      </w:r>
      <w:r w:rsidRPr="00371B1A">
        <w:rPr>
          <w:rFonts w:ascii="Arial" w:eastAsia="Times New Roman" w:hAnsi="Arial" w:cs="Arial"/>
          <w:sz w:val="20"/>
          <w:szCs w:val="20"/>
        </w:rPr>
        <w:tab/>
        <w:t>jezik:</w:t>
      </w:r>
      <w:r w:rsidRPr="00371B1A">
        <w:rPr>
          <w:rFonts w:ascii="Arial" w:eastAsia="Times New Roman" w:hAnsi="Arial" w:cs="Arial"/>
          <w:sz w:val="20"/>
          <w:szCs w:val="20"/>
        </w:rPr>
        <w:tab/>
        <w:t>izpisek se izdela v SVN, SVN-ITA in SVN-MAD jezikovni različici</w:t>
      </w:r>
    </w:p>
    <w:p w:rsidR="00371B1A" w:rsidRPr="00371B1A" w:rsidRDefault="00371B1A" w:rsidP="00371B1A">
      <w:pPr>
        <w:tabs>
          <w:tab w:val="left" w:pos="2381"/>
          <w:tab w:val="left" w:pos="2608"/>
        </w:tabs>
        <w:spacing w:after="0" w:line="300" w:lineRule="exact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</w:p>
    <w:p w:rsidR="00371B1A" w:rsidRPr="00371B1A" w:rsidRDefault="00371B1A" w:rsidP="00371B1A">
      <w:pPr>
        <w:tabs>
          <w:tab w:val="left" w:pos="2381"/>
          <w:tab w:val="left" w:pos="2608"/>
        </w:tabs>
        <w:spacing w:after="0" w:line="300" w:lineRule="exact"/>
        <w:ind w:left="284" w:hanging="284"/>
        <w:jc w:val="both"/>
        <w:rPr>
          <w:rFonts w:ascii="Arial" w:eastAsia="Times New Roman" w:hAnsi="Arial" w:cs="Arial"/>
          <w:b/>
          <w:sz w:val="20"/>
          <w:szCs w:val="20"/>
        </w:rPr>
      </w:pPr>
      <w:r w:rsidRPr="00371B1A">
        <w:rPr>
          <w:rFonts w:ascii="Arial" w:eastAsia="Times New Roman" w:hAnsi="Arial" w:cs="Arial"/>
          <w:sz w:val="20"/>
          <w:szCs w:val="20"/>
        </w:rPr>
        <w:sym w:font="Symbol" w:char="F02D"/>
      </w:r>
      <w:r w:rsidRPr="00371B1A">
        <w:rPr>
          <w:rFonts w:ascii="Arial" w:eastAsia="Times New Roman" w:hAnsi="Arial" w:cs="Arial"/>
          <w:sz w:val="20"/>
          <w:szCs w:val="20"/>
        </w:rPr>
        <w:tab/>
        <w:t>ime tiskovine:</w:t>
      </w:r>
      <w:r w:rsidRPr="00371B1A">
        <w:rPr>
          <w:rFonts w:ascii="Arial" w:eastAsia="Times New Roman" w:hAnsi="Arial" w:cs="Arial"/>
          <w:sz w:val="20"/>
          <w:szCs w:val="20"/>
        </w:rPr>
        <w:tab/>
      </w:r>
      <w:r w:rsidRPr="00371B1A">
        <w:rPr>
          <w:rFonts w:ascii="Arial" w:eastAsia="Times New Roman" w:hAnsi="Arial" w:cs="Arial"/>
          <w:b/>
          <w:sz w:val="20"/>
          <w:szCs w:val="20"/>
        </w:rPr>
        <w:t>izpisek iz matičnega registra (istospolni)</w:t>
      </w:r>
    </w:p>
    <w:p w:rsidR="000E669B" w:rsidRPr="00371B1A" w:rsidRDefault="00371B1A" w:rsidP="00371B1A">
      <w:pPr>
        <w:tabs>
          <w:tab w:val="left" w:pos="2381"/>
          <w:tab w:val="left" w:pos="2608"/>
        </w:tabs>
        <w:spacing w:after="0" w:line="300" w:lineRule="exact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371B1A">
        <w:rPr>
          <w:rFonts w:ascii="Arial" w:eastAsia="Times New Roman" w:hAnsi="Arial" w:cs="Arial"/>
          <w:sz w:val="20"/>
          <w:szCs w:val="20"/>
        </w:rPr>
        <w:sym w:font="Symbol" w:char="F02D"/>
      </w:r>
      <w:r w:rsidRPr="00371B1A">
        <w:rPr>
          <w:rFonts w:ascii="Arial" w:eastAsia="Times New Roman" w:hAnsi="Arial" w:cs="Arial"/>
          <w:sz w:val="20"/>
          <w:szCs w:val="20"/>
        </w:rPr>
        <w:tab/>
        <w:t>format:</w:t>
      </w:r>
      <w:r w:rsidRPr="00371B1A">
        <w:rPr>
          <w:rFonts w:ascii="Arial" w:eastAsia="Times New Roman" w:hAnsi="Arial" w:cs="Arial"/>
          <w:sz w:val="20"/>
          <w:szCs w:val="20"/>
        </w:rPr>
        <w:tab/>
        <w:t>A4</w:t>
      </w:r>
    </w:p>
    <w:sectPr w:rsidR="000E669B" w:rsidRPr="00371B1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1B1A" w:rsidRDefault="00371B1A" w:rsidP="00371B1A">
      <w:pPr>
        <w:spacing w:after="0" w:line="240" w:lineRule="auto"/>
      </w:pPr>
      <w:r>
        <w:separator/>
      </w:r>
    </w:p>
  </w:endnote>
  <w:endnote w:type="continuationSeparator" w:id="0">
    <w:p w:rsidR="00371B1A" w:rsidRDefault="00371B1A" w:rsidP="00371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44339292"/>
      <w:docPartObj>
        <w:docPartGallery w:val="Page Numbers (Bottom of Page)"/>
        <w:docPartUnique/>
      </w:docPartObj>
    </w:sdtPr>
    <w:sdtContent>
      <w:p w:rsidR="00371B1A" w:rsidRDefault="00371B1A">
        <w:pPr>
          <w:pStyle w:val="Noga"/>
          <w:jc w:val="center"/>
        </w:pPr>
        <w:r>
          <w:t>3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A246D">
          <w:rPr>
            <w:noProof/>
          </w:rPr>
          <w:t>1</w:t>
        </w:r>
        <w:r>
          <w:fldChar w:fldCharType="end"/>
        </w:r>
      </w:p>
    </w:sdtContent>
  </w:sdt>
  <w:p w:rsidR="00371B1A" w:rsidRDefault="00371B1A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1B1A" w:rsidRDefault="00371B1A" w:rsidP="00371B1A">
      <w:pPr>
        <w:spacing w:after="0" w:line="240" w:lineRule="auto"/>
      </w:pPr>
      <w:r>
        <w:separator/>
      </w:r>
    </w:p>
  </w:footnote>
  <w:footnote w:type="continuationSeparator" w:id="0">
    <w:p w:rsidR="00371B1A" w:rsidRDefault="00371B1A" w:rsidP="00371B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B1A"/>
    <w:rsid w:val="000E669B"/>
    <w:rsid w:val="00371B1A"/>
    <w:rsid w:val="00AA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397F36-1751-4119-9DC6-4E75A865F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71B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71B1A"/>
  </w:style>
  <w:style w:type="paragraph" w:styleId="Noga">
    <w:name w:val="footer"/>
    <w:basedOn w:val="Navaden"/>
    <w:link w:val="NogaZnak"/>
    <w:uiPriority w:val="99"/>
    <w:unhideWhenUsed/>
    <w:rsid w:val="00371B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71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238</Words>
  <Characters>1358</Characters>
  <Application>Microsoft Office Word</Application>
  <DocSecurity>0</DocSecurity>
  <Lines>11</Lines>
  <Paragraphs>3</Paragraphs>
  <ScaleCrop>false</ScaleCrop>
  <Company>MNZ</Company>
  <LinksUpToDate>false</LinksUpToDate>
  <CharactersWithSpaces>1593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kopcic</dc:creator>
  <cp:keywords/>
  <dc:description/>
  <cp:lastModifiedBy>kopcic</cp:lastModifiedBy>
  <cp:revision>2</cp:revision>
  <dcterms:created xsi:type="dcterms:W3CDTF">2019-08-29T13:03:00Z</dcterms:created>
  <dcterms:modified xsi:type="dcterms:W3CDTF">2019-08-29T13:07:00Z</dcterms:modified>
</cp:coreProperties>
</file>